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b/>
          <w:b/>
          <w:sz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6469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ADVANCED SCHEDULE A-20 (2019-2020)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A-20.01 Vertical 8 </w:t>
      </w:r>
    </w:p>
    <w:p>
      <w:pPr>
        <w:pStyle w:val="TextBody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From inverted, push through a loop, pull through a loop, exit inverted.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A-20.02 Stall Turn with consecutive two 1⁄4 rolls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inverted, push through a 1⁄4 loop into a vertical upline, perform a stall turn into a vertical downline, perform consecutively two 1⁄4 rolls, pull through a 1⁄4 loop, exit upright.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A-20.03 Square Loop on Corner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upright, pull through a 1/8 loop into a 45° upline, pull through a 1⁄4 loop into a 45° upline, pull through a 1⁄4 loop into a 45°downline, pull through a 1⁄4 loop into a 45° downline, pull through a 1/8 loop, exit upright.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A-20.04 Figure 9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upright, pull through a 1⁄4 loop into a vertical upline, push through a 3⁄4 loop, exit inverted.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A-20.05 Knife-Edge flight with 1⁄4 roll, 1⁄4 roll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inverted, perform a 1⁄4 roll, perform a knife-edge flight, perform a 1⁄4 roll, exit upright.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A-20.06 Inverted Split S with 1⁄2 roll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upright, push through a 1⁄2 loop, perform a 1⁄2 roll, exit upright.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A-20.07 Golf Ball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 pull through a 1/8 loop into a 45° upline, pull through a 3⁄4 loop into a 45° downline, pull through a 1/8 loop, exit upright.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A-20.08 Shark Fin with 1⁄2 roll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upright, pull through a 1⁄4 loop into a vertical upline, pull through a 3/8 loop into a 45° downline, perform a 1⁄2 roll, pull through a 1/8 loop, exit upright.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A-20.09 Double Immelman with 1⁄2 roll, 1⁄2 roll, 1⁄2 roll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 perform a 1⁄2 roll, push through a 1⁄2 loop, perform a 1⁄2 roll in the centre, pull through a 1⁄2 loop, perform a 1⁄2 roll, exit inverted.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A-20.10 Push-Push-Push Humpty-Bump with 1⁄2 roll (Option: with 3⁄4 roll, 1⁄4 roll)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inverted, push through a 1⁄4 loop into a vertical upline, perform a 1⁄2 roll, push through a 1⁄2 loop into a vertical downline, push through a 1⁄4 loop, exit inverted.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Option: From inverted, push through a 1⁄4 loop into a vertical upline, perform a 3⁄4 roll, push through a 1⁄2 loop into a vertical downline, perform a 1⁄4 roll, push through a 1⁄4 loop, exit inverted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A-20.11 Roll </w:t>
      </w:r>
    </w:p>
    <w:p>
      <w:pPr>
        <w:pStyle w:val="TextBody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From inverted, perform a roll, exit inverted.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A-20.12 Top Hat with spin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inverted, push through a 1⁄4 loop into a vertical upline, push through a 1⁄4 loop into a horizontal line, perform a spin with 2 turns into a vertical downline, pull through a 1⁄4 loop, exit upright.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A-20.13 Figure Z </w:t>
      </w:r>
    </w:p>
    <w:p>
      <w:pPr>
        <w:pStyle w:val="TextBody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From upright, pull through a 3/8 loop into a 45° upline, push through a 3/8 loop, exit upright.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A-20.14 Comet with 1⁄2 roll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upright, push through a 1/8 loop into a 45° downline, pull through a 3⁄4 loop into a 45° downline, perform a 1⁄2 roll, pull through a 1/8 loop, exit upright.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A-20.15 Roll Combination with consecutive two 1⁄2 rolls </w:t>
      </w:r>
    </w:p>
    <w:p>
      <w:pPr>
        <w:pStyle w:val="TextBody"/>
        <w:rPr/>
      </w:pPr>
      <w:r>
        <w:rPr>
          <w:rFonts w:ascii="ArialMT" w:hAnsi="ArialMT"/>
          <w:sz w:val="20"/>
        </w:rPr>
        <w:t>From upright perform consecutively two 1⁄2 rolls, exit upright.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A-20.16 Half Square Loop on Corner 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From upright, pull through a 1/8 loop into a 45° upline, pull through a 1⁄4 loop into a 45° upline, pull through a 1/8 loop, exit inverted.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A-20.17 Avalanche </w:t>
      </w:r>
    </w:p>
    <w:p>
      <w:pPr>
        <w:pStyle w:val="TextBody"/>
        <w:spacing w:before="0" w:after="140"/>
        <w:rPr/>
      </w:pPr>
      <w:r>
        <w:rPr>
          <w:rFonts w:ascii="ArialMT" w:hAnsi="ArialMT"/>
          <w:sz w:val="20"/>
        </w:rPr>
        <w:t xml:space="preserve">From inverted pull through a loop while performing a snap roll in the low centre, exit inverted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LibreOffice/6.1.3.2$MacOSX_X86_64 LibreOffice_project/86daf60bf00efa86ad547e59e09d6bb77c699acb</Application>
  <Pages>3</Pages>
  <Words>534</Words>
  <Characters>2489</Characters>
  <CharactersWithSpaces>3022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2018-12-07T12:01:53Z</dcterms:created>
  <dc:creator/>
  <dc:description/>
  <dc:language>en-US</dc:language>
  <cp:lastModifiedBy/>
  <dcterms:modified xsi:type="dcterms:W3CDTF">2018-12-09T09:54:39Z</dcterms:modified>
  <cp:revision>2</cp:revision>
  <dc:subject/>
  <dc:title/>
</cp:coreProperties>
</file>