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18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18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/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 xml:space="preserve">Упрощенный комплекс A-18 (2017-2018) 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A-18.01 Треугольная петля с ½ бочкой, ½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½ бочку в центре, выполнить 3/8 петли от себя выйти под 45° вверх, выполнить ¼ петли от себя выйти под 45° вниз, выполнить 3/8 петли от себя, выполнить ½ бочку в центре,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A-18.02 Фигура Et с двумя последовательными ½ бочками в противоположных вращениях, ½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1/8 петли выйти под 45° вверх, последовательно выполнить две ½ бочки в противоположных вращениях, выполнить 5/8 петли выйти пертикально вниз, выполнить ½ бочки, выполнить ¼ петли,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A-18.03 Кубинская 8ка с бочкой,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5/8 петли выйти под 45° вниз, выполнить бочку, выполнить ¾ петли от себя выйти под 45° вниз, выполнить бочку, выполнить 1/8 петли,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A-18.04 Пол квадратной петли с 1/2 бочкой</w:t>
      </w:r>
    </w:p>
    <w:p>
      <w:pPr>
        <w:pStyle w:val="TextBody"/>
        <w:jc w:val="both"/>
        <w:rPr/>
      </w:pPr>
      <w:r>
        <w:rPr>
          <w:rFonts w:ascii="Arial" w:hAnsi="Arial"/>
          <w:b w:val="false"/>
          <w:bCs w:val="false"/>
          <w:sz w:val="20"/>
        </w:rPr>
        <w:t>С прямого полета, выполнить 1/4 петли выйти вертикально вверх, выполнить 1/2 бочки, выполнить ¼ петли,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A-18.05 Обратная кобра с двумя последовательными ¼ бочками</w:t>
      </w:r>
    </w:p>
    <w:p>
      <w:pPr>
        <w:pStyle w:val="TextBody"/>
        <w:jc w:val="both"/>
        <w:rPr/>
      </w:pPr>
      <w:r>
        <w:rPr>
          <w:rFonts w:ascii="Arial" w:hAnsi="Arial"/>
          <w:b w:val="false"/>
          <w:bCs w:val="false"/>
          <w:sz w:val="20"/>
        </w:rPr>
        <w:t xml:space="preserve">С прямого полета, выполнить 1/8 петли от себя выйти под </w:t>
      </w:r>
      <w:r>
        <w:rPr>
          <w:rFonts w:ascii="ArialMT" w:hAnsi="ArialMT"/>
          <w:b w:val="false"/>
          <w:bCs w:val="false"/>
          <w:sz w:val="20"/>
        </w:rPr>
        <w:t>45° вниз, выполнить ¼ петли выйти под 45° вверх, последовательно выполнить две ¼ бочки, выполнить 1/8 петли,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A-18.06 Штопор с двумя вращениями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обратный штопор с двумя вращениями, выйти вертикально вниз, выполнить ¼ петли,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A-18.07 Фигура 9 с ½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¼ петли выйти вертикально вверх, выполнить ½ бочку, выполнить ¾ петли от себя,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A-18.08  Humpy-Bump c двумя последовательными ¼ бочками (Опциональная: с ¼ бочкой, ¼ бочкой)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¼ петли от себя выйти вертикально вверх, выполнить ½ петли на себя (положительная перегрузка!) выйти вертикально вниз, последовательно выполнить две ¼ бочки, выполнить ¼ петлю от себя, выйти в обратный полет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Опциональная: С обратного полета,  выполнить ¼ петли от себя выйти вертикально вверх, выполнить ¼ бочку, выполнить </w:t>
      </w:r>
      <w:bookmarkStart w:id="0" w:name="__DdeLink__696_863000985"/>
      <w:r>
        <w:rPr>
          <w:rFonts w:ascii="ArialMT" w:hAnsi="ArialMT"/>
          <w:sz w:val="20"/>
        </w:rPr>
        <w:t>½ петли на себя (положительная перегрузка!)</w:t>
      </w:r>
      <w:bookmarkEnd w:id="0"/>
      <w:r>
        <w:rPr>
          <w:rFonts w:ascii="ArialMT" w:hAnsi="ArialMT"/>
          <w:sz w:val="20"/>
        </w:rPr>
        <w:t xml:space="preserve"> выйти вертикально вниз, выполнить ¼ бочку, выполнить ¼ петлю от себя, выйти в обратный полет </w:t>
      </w:r>
    </w:p>
    <w:p>
      <w:pPr>
        <w:pStyle w:val="TextBody"/>
        <w:jc w:val="both"/>
        <w:rPr/>
      </w:pPr>
      <w:r>
        <w:rPr>
          <w:rFonts w:ascii="ArialMT" w:hAnsi="ArialMT"/>
          <w:b/>
          <w:bCs/>
          <w:sz w:val="20"/>
        </w:rPr>
        <w:t>Внимание!</w:t>
      </w:r>
      <w:r>
        <w:rPr>
          <w:rFonts w:ascii="ArialMT" w:hAnsi="ArialMT"/>
          <w:sz w:val="20"/>
        </w:rPr>
        <w:t xml:space="preserve"> ½ петли на себя (положительная перегрузка, пилота вдавливает в сиденье!)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A-18.09 Срывной разворот с ¾ бочкой, ¼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¼ петли от себя выйти вертикально вверх, выполнить ¾ бочки, выполнить срывной разворот выйти вертикально вниз, выполнить ¼ бочки, выполнить ¼ петли от себя,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A-18.10 Половина обратной кубинской 8ки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1/8 петли от себя выйти под 45° вверх, выполнить 5/8 петли, выйти в прямой полет</w:t>
      </w:r>
    </w:p>
    <w:p>
      <w:pPr>
        <w:pStyle w:val="TextBody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A.18.11 Полет на ноже с ¼ бочки, ¼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¼ бочки, выполнить полет на ноже, выполнить ¼ бочки,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A-18.12 Разворот Иммельмана с ½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½ петли, выполнить ½ бочки,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A-18.13 Петля с интегрированной ½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петлю от себя вписать ½ бочку в последние 90°, выйти в обратный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A-18.14 Пол квадратно петли на угле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1/8 петли выйти под 45° вниз, выполнить ¼ петли выйти под 45° вниз, выполнить 1/8 петли,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 xml:space="preserve">A-18.15 </w:t>
      </w:r>
      <w:r>
        <w:rPr>
          <w:rFonts w:ascii="Arial" w:hAnsi="Arial"/>
          <w:b/>
          <w:sz w:val="20"/>
          <w:u w:val="none"/>
        </w:rPr>
        <w:t>Двойной ключ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¼ петли выйти вертикально вверх, выполнить 5/8 петли выйти под 45° вниз, выполнить ¼ петли выйти под 45° вверх, выполнить 5/8 петли выйти вертикально вниз, выполнить ¼ петли,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A-18.16 Половина кубинской 8ки с ½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5/8 петли выйти под 45° вниз, выполнить ½ бочки, выполнить 1/8 петли, выйти в прямой полет</w:t>
      </w:r>
    </w:p>
    <w:p>
      <w:pPr>
        <w:pStyle w:val="TextBody"/>
        <w:jc w:val="both"/>
        <w:rPr/>
      </w:pPr>
      <w:r>
        <w:rPr>
          <w:rFonts w:ascii="Arial" w:hAnsi="Arial"/>
          <w:b/>
          <w:sz w:val="20"/>
        </w:rPr>
        <w:t>A-18.17 Квадратная петля с ½ бочкой, ½ бочкой</w:t>
      </w:r>
    </w:p>
    <w:p>
      <w:pPr>
        <w:pStyle w:val="TextBody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прямого полета выполнить квадратную петлю выполняя ½ бочки на восходящей и низходящей сторонах, выйти в прямой полет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</TotalTime>
  <Application>LibreOffice_Vanilla/5.2.3.5$MacOSX_X86_64 LibreOffice_project/83adc9c35c74e0badc710d981405858b1179a327</Application>
  <Pages>4</Pages>
  <Words>601</Words>
  <Characters>3191</Characters>
  <CharactersWithSpaces>3759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2017-09-29T13:20:39Z</dcterms:created>
  <dc:creator/>
  <dc:description/>
  <dc:language>en-US</dc:language>
  <cp:lastModifiedBy/>
  <dcterms:modified xsi:type="dcterms:W3CDTF">2017-10-05T20:15:56Z</dcterms:modified>
  <cp:revision>42</cp:revision>
  <dc:subject/>
  <dc:title/>
</cp:coreProperties>
</file>